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F76CE" w14:textId="7244417B" w:rsidR="00D40F34" w:rsidRDefault="0056311A" w:rsidP="000667DB">
      <w:pPr>
        <w:jc w:val="right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Huixquilucan Estado de México a </w:t>
      </w:r>
      <w:r w:rsidR="001A3749">
        <w:rPr>
          <w:rFonts w:ascii="Arial" w:hAnsi="Arial" w:cs="Arial"/>
          <w:sz w:val="28"/>
          <w:szCs w:val="28"/>
        </w:rPr>
        <w:t>26</w:t>
      </w:r>
      <w:r>
        <w:rPr>
          <w:rFonts w:ascii="Arial" w:hAnsi="Arial" w:cs="Arial"/>
          <w:sz w:val="28"/>
          <w:szCs w:val="28"/>
        </w:rPr>
        <w:t xml:space="preserve"> de </w:t>
      </w:r>
      <w:r w:rsidR="001A3749">
        <w:rPr>
          <w:rFonts w:ascii="Arial" w:hAnsi="Arial" w:cs="Arial"/>
          <w:sz w:val="28"/>
          <w:szCs w:val="28"/>
        </w:rPr>
        <w:t>Abril</w:t>
      </w:r>
      <w:r>
        <w:rPr>
          <w:rFonts w:ascii="Arial" w:hAnsi="Arial" w:cs="Arial"/>
          <w:sz w:val="28"/>
          <w:szCs w:val="28"/>
        </w:rPr>
        <w:t xml:space="preserve"> del 2016</w:t>
      </w:r>
    </w:p>
    <w:p w14:paraId="32D607F7" w14:textId="77777777" w:rsidR="0056311A" w:rsidRDefault="0056311A" w:rsidP="00D40F34">
      <w:pPr>
        <w:jc w:val="both"/>
        <w:rPr>
          <w:rFonts w:ascii="Arial" w:hAnsi="Arial" w:cs="Arial"/>
          <w:sz w:val="28"/>
          <w:szCs w:val="28"/>
        </w:rPr>
      </w:pPr>
    </w:p>
    <w:p w14:paraId="57FC6ECA" w14:textId="3B3F8CAD" w:rsidR="0056311A" w:rsidRPr="00797D8D" w:rsidRDefault="001A3749" w:rsidP="00D40F34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Lic. Alejandro Alberto Romero Negrete</w:t>
      </w:r>
    </w:p>
    <w:p w14:paraId="0A330FFB" w14:textId="34DE3F85" w:rsidR="0056311A" w:rsidRPr="00797D8D" w:rsidRDefault="0056311A" w:rsidP="00D40F34">
      <w:pPr>
        <w:jc w:val="both"/>
        <w:rPr>
          <w:rFonts w:ascii="Arial" w:hAnsi="Arial" w:cs="Arial"/>
          <w:b/>
          <w:sz w:val="28"/>
          <w:szCs w:val="28"/>
        </w:rPr>
      </w:pPr>
      <w:r w:rsidRPr="00797D8D">
        <w:rPr>
          <w:rFonts w:ascii="Arial" w:hAnsi="Arial" w:cs="Arial"/>
          <w:b/>
          <w:sz w:val="28"/>
          <w:szCs w:val="28"/>
        </w:rPr>
        <w:t>Presente:</w:t>
      </w:r>
    </w:p>
    <w:p w14:paraId="59E15748" w14:textId="77777777" w:rsidR="0056311A" w:rsidRDefault="0056311A" w:rsidP="00D40F34">
      <w:pPr>
        <w:jc w:val="both"/>
        <w:rPr>
          <w:rFonts w:ascii="Arial" w:hAnsi="Arial" w:cs="Arial"/>
          <w:sz w:val="28"/>
          <w:szCs w:val="28"/>
        </w:rPr>
      </w:pPr>
    </w:p>
    <w:p w14:paraId="1008D80E" w14:textId="7101E68F" w:rsidR="00797D8D" w:rsidRDefault="001A3749" w:rsidP="00D40F3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 medio del presente extiendo el presente RECIBO del cheque No. ________, Banco HSBC, por la cantidad de $ 200,000.00 (Dos cientos mil pesos 00/100 m.n.); que servirán como garantía de los trabajos de construcción que se llevarán a cabo en el Conjunto Residencial La Cañada, Lote No. 3.</w:t>
      </w:r>
    </w:p>
    <w:p w14:paraId="4C443DC1" w14:textId="5CD59E26" w:rsidR="001A3749" w:rsidRDefault="001A3749" w:rsidP="00D40F3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Este fondo</w:t>
      </w:r>
      <w:r w:rsidR="00BE6FAB">
        <w:rPr>
          <w:rFonts w:ascii="Arial" w:hAnsi="Arial" w:cs="Arial"/>
          <w:sz w:val="28"/>
          <w:szCs w:val="28"/>
        </w:rPr>
        <w:t xml:space="preserve"> se depositará en la cuenta de “ Desarrollo La Cañada Bosque Real A.C.” </w:t>
      </w:r>
      <w:r w:rsidR="00BE6FAB" w:rsidRPr="00BE6FAB">
        <w:rPr>
          <w:rFonts w:ascii="Arial" w:hAnsi="Arial" w:cs="Arial"/>
          <w:sz w:val="28"/>
          <w:szCs w:val="28"/>
        </w:rPr>
        <w:t>BANORTE No. 0830476703</w:t>
      </w:r>
      <w:r>
        <w:rPr>
          <w:rFonts w:ascii="Arial" w:hAnsi="Arial" w:cs="Arial"/>
          <w:sz w:val="28"/>
          <w:szCs w:val="28"/>
        </w:rPr>
        <w:t xml:space="preserve"> </w:t>
      </w:r>
      <w:r w:rsidR="00BE6FAB">
        <w:rPr>
          <w:rFonts w:ascii="Arial" w:hAnsi="Arial" w:cs="Arial"/>
          <w:sz w:val="28"/>
          <w:szCs w:val="28"/>
        </w:rPr>
        <w:t xml:space="preserve">y </w:t>
      </w:r>
      <w:r>
        <w:rPr>
          <w:rFonts w:ascii="Arial" w:hAnsi="Arial" w:cs="Arial"/>
          <w:sz w:val="28"/>
          <w:szCs w:val="28"/>
        </w:rPr>
        <w:t>solo podrá utilizarse en caso de que el propietario genere algún daño de cualquier índole, producto de su construcción a las áreas comunes, infraestructura del conjunto y a la falta de</w:t>
      </w:r>
      <w:r w:rsidR="00BE6FAB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 xml:space="preserve"> apego al proyecto aprobad</w:t>
      </w:r>
      <w:r w:rsidR="00BE6FAB">
        <w:rPr>
          <w:rFonts w:ascii="Arial" w:hAnsi="Arial" w:cs="Arial"/>
          <w:sz w:val="28"/>
          <w:szCs w:val="28"/>
        </w:rPr>
        <w:t>o, reglamentos vigentes</w:t>
      </w:r>
      <w:r>
        <w:rPr>
          <w:rFonts w:ascii="Arial" w:hAnsi="Arial" w:cs="Arial"/>
          <w:sz w:val="28"/>
          <w:szCs w:val="28"/>
        </w:rPr>
        <w:t xml:space="preserve"> de </w:t>
      </w:r>
      <w:r w:rsidR="00BE6FAB">
        <w:rPr>
          <w:rFonts w:ascii="Arial" w:hAnsi="Arial" w:cs="Arial"/>
          <w:sz w:val="28"/>
          <w:szCs w:val="28"/>
        </w:rPr>
        <w:t>construcción, normas técnicas que establece Bosque Real, La Cañada y el Estado de México.</w:t>
      </w:r>
    </w:p>
    <w:p w14:paraId="28A2A9BB" w14:textId="6C508584" w:rsidR="00BE6FAB" w:rsidRDefault="00BE6FAB" w:rsidP="00D40F3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Este importe será regresado en su totalidad al término de la construcción mediante la firma de la terminación de obra y quede por escrito que no existe ningún adeudo de mantenimiento y daño a lo expuesto en el presente recibo.</w:t>
      </w:r>
    </w:p>
    <w:p w14:paraId="080534DE" w14:textId="77777777" w:rsidR="0056311A" w:rsidRDefault="0056311A" w:rsidP="00D40F34">
      <w:pPr>
        <w:jc w:val="both"/>
        <w:rPr>
          <w:rFonts w:ascii="Arial" w:hAnsi="Arial" w:cs="Arial"/>
          <w:sz w:val="28"/>
          <w:szCs w:val="28"/>
        </w:rPr>
      </w:pPr>
    </w:p>
    <w:p w14:paraId="4AC9D96D" w14:textId="6DD7FC4F" w:rsidR="0056311A" w:rsidRDefault="00BE6FAB" w:rsidP="00BE6F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Recibí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Entregó</w:t>
      </w:r>
    </w:p>
    <w:p w14:paraId="301853A6" w14:textId="77777777" w:rsidR="00202F60" w:rsidRDefault="00202F60" w:rsidP="00BE6FAB">
      <w:pPr>
        <w:rPr>
          <w:rFonts w:ascii="Arial" w:hAnsi="Arial" w:cs="Arial"/>
          <w:sz w:val="28"/>
          <w:szCs w:val="28"/>
        </w:rPr>
      </w:pPr>
    </w:p>
    <w:p w14:paraId="4536C4B4" w14:textId="77777777" w:rsidR="00BE6FAB" w:rsidRDefault="00BE6FAB" w:rsidP="00BE6FAB">
      <w:pPr>
        <w:rPr>
          <w:rFonts w:ascii="Arial" w:hAnsi="Arial" w:cs="Arial"/>
          <w:sz w:val="28"/>
          <w:szCs w:val="28"/>
        </w:rPr>
      </w:pPr>
    </w:p>
    <w:p w14:paraId="61893A58" w14:textId="608ABB0D" w:rsidR="000667DB" w:rsidRDefault="00BE6FAB" w:rsidP="00BE6F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          _______________________________</w:t>
      </w:r>
    </w:p>
    <w:p w14:paraId="520A9345" w14:textId="3C01ADE6" w:rsidR="00BE6FAB" w:rsidRDefault="00BE6FAB" w:rsidP="00BE6F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Ing. Arq. Javier Enríquez Ramírez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Lic. Alejandro Alberto Romero Negrete</w:t>
      </w:r>
    </w:p>
    <w:p w14:paraId="0C139B8B" w14:textId="5A328E52" w:rsidR="0056311A" w:rsidRPr="00293740" w:rsidRDefault="0056311A" w:rsidP="00BE6F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Administrac</w:t>
      </w:r>
      <w:r w:rsidR="00BE6FAB">
        <w:rPr>
          <w:rFonts w:ascii="Arial" w:hAnsi="Arial" w:cs="Arial"/>
          <w:sz w:val="28"/>
          <w:szCs w:val="28"/>
        </w:rPr>
        <w:t>ión La Cañada</w:t>
      </w:r>
      <w:r w:rsidR="00BE6FAB">
        <w:rPr>
          <w:rFonts w:ascii="Arial" w:hAnsi="Arial" w:cs="Arial"/>
          <w:sz w:val="28"/>
          <w:szCs w:val="28"/>
        </w:rPr>
        <w:tab/>
      </w:r>
      <w:r w:rsidR="00BE6FAB">
        <w:rPr>
          <w:rFonts w:ascii="Arial" w:hAnsi="Arial" w:cs="Arial"/>
          <w:sz w:val="28"/>
          <w:szCs w:val="28"/>
        </w:rPr>
        <w:tab/>
      </w:r>
      <w:r w:rsidR="00BE6FAB">
        <w:rPr>
          <w:rFonts w:ascii="Arial" w:hAnsi="Arial" w:cs="Arial"/>
          <w:sz w:val="28"/>
          <w:szCs w:val="28"/>
        </w:rPr>
        <w:tab/>
        <w:t>Propietario Lote No. 3</w:t>
      </w:r>
    </w:p>
    <w:sectPr w:rsidR="0056311A" w:rsidRPr="00293740" w:rsidSect="00D64A92">
      <w:headerReference w:type="default" r:id="rId8"/>
      <w:footerReference w:type="default" r:id="rId9"/>
      <w:pgSz w:w="12240" w:h="15840"/>
      <w:pgMar w:top="1985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87529" w14:textId="77777777" w:rsidR="00BE6FAB" w:rsidRDefault="00BE6FAB" w:rsidP="00A00D4C">
      <w:pPr>
        <w:spacing w:after="0" w:line="240" w:lineRule="auto"/>
      </w:pPr>
      <w:r>
        <w:separator/>
      </w:r>
    </w:p>
  </w:endnote>
  <w:endnote w:type="continuationSeparator" w:id="0">
    <w:p w14:paraId="4E67BF8C" w14:textId="77777777" w:rsidR="00BE6FAB" w:rsidRDefault="00BE6FAB" w:rsidP="00A00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705E4" w14:textId="5A0B5D94" w:rsidR="00BE6FAB" w:rsidRPr="00D1242E" w:rsidRDefault="00BE6FAB" w:rsidP="00293740">
    <w:pPr>
      <w:pStyle w:val="Piedepgina"/>
      <w:jc w:val="right"/>
      <w:rPr>
        <w:sz w:val="40"/>
        <w:szCs w:val="40"/>
      </w:rPr>
    </w:pPr>
    <w:r w:rsidRPr="00D1242E">
      <w:rPr>
        <w:rFonts w:ascii="Arial" w:hAnsi="Arial" w:cs="Arial"/>
        <w:noProof/>
        <w:sz w:val="40"/>
        <w:szCs w:val="40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B398C2" wp14:editId="56DD8251">
              <wp:simplePos x="0" y="0"/>
              <wp:positionH relativeFrom="column">
                <wp:posOffset>0</wp:posOffset>
              </wp:positionH>
              <wp:positionV relativeFrom="paragraph">
                <wp:posOffset>-19685</wp:posOffset>
              </wp:positionV>
              <wp:extent cx="6286500" cy="0"/>
              <wp:effectExtent l="50800" t="25400" r="63500" b="10160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1.5pt" to="495pt,-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" strokecolor="#0f243e [1615]" strokeweight="2pt">
              <v:shadow on="t" opacity="24903f" mv:blur="40000f" origin=",.5" offset="0,20000emu"/>
            </v:line>
          </w:pict>
        </mc:Fallback>
      </mc:AlternateContent>
    </w:r>
    <w:r w:rsidRPr="00D1242E">
      <w:rPr>
        <w:rFonts w:ascii="Wingdings" w:hAnsi="Wingdings"/>
        <w:sz w:val="40"/>
        <w:szCs w:val="40"/>
      </w:rPr>
      <w:t>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206BB" w14:textId="77777777" w:rsidR="00BE6FAB" w:rsidRDefault="00BE6FAB" w:rsidP="00A00D4C">
      <w:pPr>
        <w:spacing w:after="0" w:line="240" w:lineRule="auto"/>
      </w:pPr>
      <w:r>
        <w:separator/>
      </w:r>
    </w:p>
  </w:footnote>
  <w:footnote w:type="continuationSeparator" w:id="0">
    <w:p w14:paraId="1723D12D" w14:textId="77777777" w:rsidR="00BE6FAB" w:rsidRDefault="00BE6FAB" w:rsidP="00A00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61CC5" w14:textId="6554BF14" w:rsidR="00BE6FAB" w:rsidRPr="00D64A92" w:rsidRDefault="00BE6FAB" w:rsidP="00D1242E">
    <w:pPr>
      <w:pStyle w:val="Encabezado"/>
      <w:rPr>
        <w:b/>
        <w:sz w:val="36"/>
        <w:szCs w:val="36"/>
      </w:rPr>
    </w:pPr>
    <w:r>
      <w:rPr>
        <w:rFonts w:ascii="Arial" w:hAnsi="Arial" w:cs="Arial"/>
        <w:noProof/>
        <w:sz w:val="24"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632284" wp14:editId="2E9C7564">
              <wp:simplePos x="0" y="0"/>
              <wp:positionH relativeFrom="column">
                <wp:posOffset>0</wp:posOffset>
              </wp:positionH>
              <wp:positionV relativeFrom="paragraph">
                <wp:posOffset>810260</wp:posOffset>
              </wp:positionV>
              <wp:extent cx="6286500" cy="0"/>
              <wp:effectExtent l="50800" t="25400" r="63500" b="10160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cto 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3.8pt" to="495pt,6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" strokecolor="#0f243e [1615]" strokeweight="2pt">
              <v:shadow on="t" opacity="24903f" mv:blur="40000f" origin=",.5" offset="0,20000emu"/>
            </v:line>
          </w:pict>
        </mc:Fallback>
      </mc:AlternateContent>
    </w:r>
    <w:r>
      <w:rPr>
        <w:noProof/>
        <w:lang w:val="es-ES" w:eastAsia="es-ES"/>
      </w:rPr>
      <w:drawing>
        <wp:inline distT="0" distB="0" distL="0" distR="0" wp14:anchorId="532D4A56" wp14:editId="3486B3A4">
          <wp:extent cx="1467099" cy="686163"/>
          <wp:effectExtent l="0" t="0" r="6350" b="0"/>
          <wp:docPr id="19" name="Imagen 19" descr="JER:Users:javierenriquezramirez:Desktop:Captura de pantalla 2014-12-10 a las 11.50.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ER:Users:javierenriquezramirez:Desktop:Captura de pantalla 2014-12-10 a las 11.50.4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155" cy="68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rFonts w:ascii="Arial" w:hAnsi="Arial" w:cs="Arial"/>
        <w:b/>
        <w:sz w:val="36"/>
        <w:szCs w:val="36"/>
      </w:rPr>
      <w:t xml:space="preserve">A d m i n i s t </w:t>
    </w:r>
    <w:r w:rsidR="00B039AC">
      <w:rPr>
        <w:rFonts w:ascii="Arial" w:hAnsi="Arial" w:cs="Arial"/>
        <w:b/>
        <w:sz w:val="36"/>
        <w:szCs w:val="36"/>
      </w:rPr>
      <w:t>r a c i ó n</w:t>
    </w:r>
    <w:r>
      <w:rPr>
        <w:rFonts w:ascii="Arial" w:hAnsi="Arial" w:cs="Arial"/>
        <w:b/>
        <w:sz w:val="36"/>
        <w:szCs w:val="36"/>
      </w:rPr>
      <w:t xml:space="preserve">  </w:t>
    </w:r>
    <w:r w:rsidR="00B039AC">
      <w:rPr>
        <w:rFonts w:ascii="Arial" w:hAnsi="Arial" w:cs="Arial"/>
        <w:b/>
        <w:sz w:val="36"/>
        <w:szCs w:val="36"/>
      </w:rPr>
      <w:t xml:space="preserve">d e </w:t>
    </w:r>
    <w:r w:rsidRPr="00D64A92">
      <w:rPr>
        <w:rFonts w:ascii="Arial" w:hAnsi="Arial" w:cs="Arial"/>
        <w:b/>
        <w:sz w:val="36"/>
        <w:szCs w:val="36"/>
      </w:rPr>
      <w:t xml:space="preserve"> I n m u e b l e 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E1C36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fillcolor="none [321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20"/>
    <w:rsid w:val="000667DB"/>
    <w:rsid w:val="000C01C8"/>
    <w:rsid w:val="000E2B7F"/>
    <w:rsid w:val="001001E1"/>
    <w:rsid w:val="00155E94"/>
    <w:rsid w:val="00171718"/>
    <w:rsid w:val="001A3749"/>
    <w:rsid w:val="001F2234"/>
    <w:rsid w:val="00202F60"/>
    <w:rsid w:val="00293740"/>
    <w:rsid w:val="002C489C"/>
    <w:rsid w:val="002E4572"/>
    <w:rsid w:val="00314CB7"/>
    <w:rsid w:val="00330C18"/>
    <w:rsid w:val="00443E90"/>
    <w:rsid w:val="00450C56"/>
    <w:rsid w:val="00484337"/>
    <w:rsid w:val="005024AE"/>
    <w:rsid w:val="00514C07"/>
    <w:rsid w:val="0056311A"/>
    <w:rsid w:val="006732FE"/>
    <w:rsid w:val="006C1B85"/>
    <w:rsid w:val="0071398C"/>
    <w:rsid w:val="00734900"/>
    <w:rsid w:val="00741125"/>
    <w:rsid w:val="00797D8D"/>
    <w:rsid w:val="007C0643"/>
    <w:rsid w:val="00835025"/>
    <w:rsid w:val="00846599"/>
    <w:rsid w:val="00891A2C"/>
    <w:rsid w:val="00A00D4C"/>
    <w:rsid w:val="00A12CC2"/>
    <w:rsid w:val="00A21BAF"/>
    <w:rsid w:val="00A77FFB"/>
    <w:rsid w:val="00AF3FA1"/>
    <w:rsid w:val="00B039AC"/>
    <w:rsid w:val="00B2396B"/>
    <w:rsid w:val="00B74AA1"/>
    <w:rsid w:val="00BE6FAB"/>
    <w:rsid w:val="00C646C8"/>
    <w:rsid w:val="00CD49F5"/>
    <w:rsid w:val="00D103F4"/>
    <w:rsid w:val="00D120E4"/>
    <w:rsid w:val="00D1242E"/>
    <w:rsid w:val="00D40F34"/>
    <w:rsid w:val="00D64A92"/>
    <w:rsid w:val="00D65CA5"/>
    <w:rsid w:val="00E00777"/>
    <w:rsid w:val="00E13F9D"/>
    <w:rsid w:val="00E3502B"/>
    <w:rsid w:val="00E3752D"/>
    <w:rsid w:val="00E67AA0"/>
    <w:rsid w:val="00EB53F7"/>
    <w:rsid w:val="00EC289A"/>
    <w:rsid w:val="00F25C67"/>
    <w:rsid w:val="00FB4180"/>
    <w:rsid w:val="00FB4B88"/>
    <w:rsid w:val="00FD4928"/>
    <w:rsid w:val="00FE2E20"/>
    <w:rsid w:val="00FE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15]"/>
    </o:shapedefaults>
    <o:shapelayout v:ext="edit">
      <o:idmap v:ext="edit" data="1"/>
    </o:shapelayout>
  </w:shapeDefaults>
  <w:decimalSymbol w:val="."/>
  <w:listSeparator w:val=","/>
  <w14:docId w14:val="00C868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B7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64A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D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00D4C"/>
    <w:rPr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A00D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00D4C"/>
    <w:rPr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4CB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CB7"/>
    <w:rPr>
      <w:rFonts w:ascii="Lucida Grande" w:hAnsi="Lucida Grande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64A9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B7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64A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D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00D4C"/>
    <w:rPr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A00D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00D4C"/>
    <w:rPr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4CB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CB7"/>
    <w:rPr>
      <w:rFonts w:ascii="Lucida Grande" w:hAnsi="Lucida Grande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64A9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195</Words>
  <Characters>1074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 la obra: Remodelación de Nueva Alberca</vt:lpstr>
    </vt:vector>
  </TitlesOfParts>
  <Manager/>
  <Company>Sony Electronics, Inc.</Company>
  <LinksUpToDate>false</LinksUpToDate>
  <CharactersWithSpaces>1267</CharactersWithSpaces>
  <SharedDoc>false</SharedDoc>
  <HyperlinkBase/>
  <HLinks>
    <vt:vector size="6" baseType="variant">
      <vt:variant>
        <vt:i4>2359406</vt:i4>
      </vt:variant>
      <vt:variant>
        <vt:i4>2061</vt:i4>
      </vt:variant>
      <vt:variant>
        <vt:i4>1025</vt:i4>
      </vt:variant>
      <vt:variant>
        <vt:i4>1</vt:i4>
      </vt:variant>
      <vt:variant>
        <vt:lpwstr>ECO DG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 la obra: Remodelación de Nueva Alberca</dc:title>
  <dc:subject/>
  <dc:creator>Arq Hernandez</dc:creator>
  <cp:keywords/>
  <dc:description/>
  <cp:lastModifiedBy>Javier Enriquez Ramirez</cp:lastModifiedBy>
  <cp:revision>10</cp:revision>
  <cp:lastPrinted>2015-02-20T17:54:00Z</cp:lastPrinted>
  <dcterms:created xsi:type="dcterms:W3CDTF">2014-11-19T22:56:00Z</dcterms:created>
  <dcterms:modified xsi:type="dcterms:W3CDTF">2016-07-03T18:25:00Z</dcterms:modified>
  <cp:category/>
</cp:coreProperties>
</file>